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6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6: Nabiał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621"/>
        <w:gridCol w:w="108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Margaryna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250 g (w 100 g produktu 72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Masło śmietankowe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200 g min. 82 % tłuszczu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Mleko UHT 3,2 %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 L</w:t>
            </w:r>
            <w:r>
              <w:rPr>
                <w:rFonts w:ascii="Calibri Light" w:hAnsi="Calibri Light"/>
                <w:sz w:val="18"/>
                <w:szCs w:val="18"/>
              </w:rPr>
              <w:t>itr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litr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Mleko w proszku pełne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500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typu feta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270g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topiony kostka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żółty typu gouda kostka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żółty typu gouda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</w:t>
            </w:r>
            <w:r>
              <w:rPr>
                <w:rFonts w:ascii="Calibri Light" w:hAnsi="Calibri Light"/>
                <w:sz w:val="18"/>
                <w:szCs w:val="18"/>
              </w:rPr>
              <w:t xml:space="preserve">typu </w:t>
            </w:r>
            <w:r>
              <w:rPr>
                <w:rFonts w:ascii="Calibri Light" w:hAnsi="Calibri Light"/>
                <w:sz w:val="18"/>
                <w:szCs w:val="18"/>
              </w:rPr>
              <w:t xml:space="preserve">capri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200g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typu mozzarella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125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 topiony krążek </w:t>
            </w:r>
            <w:r>
              <w:rPr>
                <w:rFonts w:ascii="Calibri Light" w:hAnsi="Calibri Light"/>
                <w:sz w:val="18"/>
                <w:szCs w:val="18"/>
              </w:rPr>
              <w:t>op.</w:t>
            </w:r>
            <w:r>
              <w:rPr>
                <w:rFonts w:ascii="Calibri Light" w:hAnsi="Calibri Light"/>
                <w:sz w:val="18"/>
                <w:szCs w:val="18"/>
              </w:rPr>
              <w:t xml:space="preserve"> 200 g (w 100 g produktu min. 19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op.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Serek wiejski </w:t>
            </w:r>
            <w:r>
              <w:rPr>
                <w:rFonts w:ascii="Calibri Light" w:hAnsi="Calibri Light"/>
                <w:sz w:val="18"/>
                <w:szCs w:val="18"/>
              </w:rPr>
              <w:t>op. 200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Twaróg półtłusty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Twaróg półtłusty krajanka </w:t>
            </w:r>
            <w:r>
              <w:rPr>
                <w:rFonts w:ascii="Calibri Light" w:hAnsi="Calibri Light"/>
                <w:sz w:val="18"/>
                <w:szCs w:val="18"/>
              </w:rPr>
              <w:t>op. min. 400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Śmietana 18% 400 ml do zup i sosów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litr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Jogurt owocowy 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min. </w:t>
            </w:r>
            <w:r>
              <w:rPr>
                <w:rFonts w:ascii="Calibri Light" w:hAnsi="Calibri Light"/>
                <w:sz w:val="18"/>
                <w:szCs w:val="18"/>
              </w:rPr>
              <w:t>115 g (w 100 g produktu: 13,5 g cukru, 10 g tłuszczu)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Jogurt naturalny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150 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Ser wędzony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Serek typu mascarpone </w:t>
            </w:r>
            <w:r>
              <w:rPr>
                <w:rFonts w:ascii="Calibri Light" w:hAnsi="Calibri Light"/>
                <w:sz w:val="18"/>
                <w:szCs w:val="18"/>
              </w:rPr>
              <w:t xml:space="preserve">op. </w:t>
            </w:r>
            <w:r>
              <w:rPr>
                <w:rFonts w:ascii="Calibri Light" w:hAnsi="Calibri Light"/>
                <w:sz w:val="18"/>
                <w:szCs w:val="18"/>
              </w:rPr>
              <w:t>250 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6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drawing>
        <wp:anchor behindDoc="1" distT="0" distB="0" distL="0" distR="0" simplePos="0" locked="0" layoutInCell="0" allowOverlap="1" relativeHeight="9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21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485"/>
    <w:bookmarkStart w:id="8" w:name="_Hlk80348486"/>
    <w:bookmarkStart w:id="9" w:name="_Hlk80348512"/>
    <w:bookmarkStart w:id="10" w:name="_Hlk80348513"/>
    <w:bookmarkStart w:id="11" w:name="_Hlk80348527"/>
    <w:bookmarkStart w:id="12" w:name="_Hlk80348528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1623</TotalTime>
  <Application>LibreOffice/7.2.5.2$Windows_X86_64 LibreOffice_project/499f9727c189e6ef3471021d6132d4c694f357e5</Application>
  <AppVersion>15.0000</AppVersion>
  <Pages>4</Pages>
  <Words>968</Words>
  <Characters>5728</Characters>
  <CharactersWithSpaces>6616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2022-06-12T19:48:54Z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